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DA" w:rsidRPr="003C1FB0" w:rsidRDefault="00696BDA" w:rsidP="00696BDA">
      <w:pPr>
        <w:pStyle w:val="Heading2"/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80A0852" wp14:editId="63EE24CD">
            <wp:simplePos x="0" y="0"/>
            <wp:positionH relativeFrom="column">
              <wp:posOffset>3705225</wp:posOffset>
            </wp:positionH>
            <wp:positionV relativeFrom="paragraph">
              <wp:posOffset>-76200</wp:posOffset>
            </wp:positionV>
            <wp:extent cx="2340610" cy="1752600"/>
            <wp:effectExtent l="0" t="0" r="254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" name="Picture 1" descr="http://3.bp.blogspot.com/_kwFs160z42I/TVFBZeBuldI/AAAAAAAAABA/QVZVxGdgMSE/s1600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wFs160z42I/TVFBZeBuldI/AAAAAAAAABA/QVZVxGdgMSE/s1600/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FB0">
        <w:t xml:space="preserve">Gorillas are animals that mainly live in </w:t>
      </w:r>
      <w:r>
        <w:t xml:space="preserve">forests in </w:t>
      </w:r>
      <w:smartTag w:uri="urn:schemas-microsoft-com:office:smarttags" w:element="place">
        <w:r>
          <w:t>Africa</w:t>
        </w:r>
      </w:smartTag>
      <w:r w:rsidRPr="003C1FB0">
        <w:t xml:space="preserve">. </w:t>
      </w:r>
      <w:r>
        <w:t xml:space="preserve">It is </w:t>
      </w:r>
      <w:r w:rsidRPr="003C1FB0">
        <w:t>the largest of the living primates and the last member of the ape fa</w:t>
      </w:r>
      <w:r>
        <w:t>mily. The gorilla is big, with a big</w:t>
      </w:r>
      <w:r w:rsidRPr="003C1FB0">
        <w:t xml:space="preserve"> chest and shoulders. The </w:t>
      </w:r>
      <w:r>
        <w:t xml:space="preserve">arms are longer than the </w:t>
      </w:r>
      <w:r w:rsidRPr="003C1FB0">
        <w:t xml:space="preserve">legs and the fully adult male mountain gorilla is twice as large as the female. </w:t>
      </w:r>
    </w:p>
    <w:p w:rsidR="00F05D43" w:rsidRDefault="00F05D43"/>
    <w:p w:rsidR="00696BDA" w:rsidRDefault="008F0663">
      <w:pPr>
        <w:rPr>
          <w:rFonts w:ascii="SassoonPrimaryType" w:hAnsi="SassoonPrimaryType"/>
          <w:sz w:val="52"/>
          <w:u w:val="single"/>
        </w:rPr>
      </w:pPr>
      <w:r w:rsidRPr="008F0663">
        <w:rPr>
          <w:rFonts w:ascii="SassoonPrimaryType" w:hAnsi="SassoonPrimaryType"/>
          <w:sz w:val="52"/>
          <w:u w:val="single"/>
        </w:rPr>
        <w:t xml:space="preserve">The Gorillas </w:t>
      </w:r>
    </w:p>
    <w:p w:rsidR="008F0663" w:rsidRDefault="008F0663">
      <w:pPr>
        <w:rPr>
          <w:rFonts w:ascii="SassoonPrimaryType" w:hAnsi="SassoonPrimaryType"/>
          <w:sz w:val="32"/>
          <w:u w:val="single"/>
        </w:rPr>
      </w:pPr>
      <w:r>
        <w:rPr>
          <w:rFonts w:ascii="SassoonPrimaryType" w:hAnsi="SassoonPrimaryType"/>
          <w:sz w:val="32"/>
          <w:u w:val="single"/>
        </w:rPr>
        <w:t xml:space="preserve">Introduction </w:t>
      </w:r>
    </w:p>
    <w:p w:rsidR="00696BDA" w:rsidRPr="00F44EDC" w:rsidRDefault="00F44EDC">
      <w:pPr>
        <w:rPr>
          <w:rFonts w:ascii="SassoonPrimaryType" w:hAnsi="SassoonPrimaryType"/>
          <w:sz w:val="24"/>
        </w:rPr>
      </w:pPr>
      <w:r>
        <w:rPr>
          <w:rFonts w:ascii="SassoonPrimaryType" w:hAnsi="SassoonPrimaryType"/>
          <w:sz w:val="24"/>
        </w:rPr>
        <w:t xml:space="preserve">Would you like to find out more about Gorillas? If so, read on. Gorillas are huge animals that mainly live </w:t>
      </w:r>
      <w:r w:rsidR="00BE7FAC">
        <w:rPr>
          <w:rFonts w:ascii="SassoonPrimaryType" w:hAnsi="SassoonPrimaryType"/>
          <w:sz w:val="24"/>
        </w:rPr>
        <w:t xml:space="preserve">in </w:t>
      </w:r>
      <w:r>
        <w:rPr>
          <w:rFonts w:ascii="SassoonPrimaryType" w:hAnsi="SassoonPrimaryType"/>
          <w:sz w:val="24"/>
        </w:rPr>
        <w:t>dense, tropical forests in Africa. Unsurprisingly, i</w:t>
      </w:r>
      <w:r w:rsidRPr="00F44EDC">
        <w:rPr>
          <w:rFonts w:ascii="SassoonPrimaryType" w:hAnsi="SassoonPrimaryType"/>
          <w:sz w:val="24"/>
        </w:rPr>
        <w:t xml:space="preserve">t is the largest of the living primates and </w:t>
      </w:r>
      <w:r>
        <w:rPr>
          <w:rFonts w:ascii="SassoonPrimaryType" w:hAnsi="SassoonPrimaryType"/>
          <w:sz w:val="24"/>
        </w:rPr>
        <w:t xml:space="preserve">sadly </w:t>
      </w:r>
      <w:r w:rsidRPr="00F44EDC">
        <w:rPr>
          <w:rFonts w:ascii="SassoonPrimaryType" w:hAnsi="SassoonPrimaryType"/>
          <w:sz w:val="24"/>
        </w:rPr>
        <w:t>the last member of the ape family.</w:t>
      </w:r>
      <w:r>
        <w:rPr>
          <w:rFonts w:ascii="SassoonPrimaryType" w:hAnsi="SassoonPrimaryType"/>
          <w:sz w:val="24"/>
        </w:rPr>
        <w:t xml:space="preserve"> The gorilla has a large, thick trunk, along with huge, muscular chest and shoulders. Shockingly, the gorilla’s arms are much longer than </w:t>
      </w:r>
      <w:proofErr w:type="gramStart"/>
      <w:r>
        <w:rPr>
          <w:rFonts w:ascii="SassoonPrimaryType" w:hAnsi="SassoonPrimaryType"/>
          <w:sz w:val="24"/>
        </w:rPr>
        <w:t>it’s</w:t>
      </w:r>
      <w:proofErr w:type="gramEnd"/>
      <w:r>
        <w:rPr>
          <w:rFonts w:ascii="SassoonPrimaryType" w:hAnsi="SassoonPrimaryType"/>
          <w:sz w:val="24"/>
        </w:rPr>
        <w:t xml:space="preserve"> legs and when fully grown the adult, male mountain gorilla is twice as large as the female. </w:t>
      </w:r>
      <w:bookmarkStart w:id="0" w:name="_GoBack"/>
      <w:bookmarkEnd w:id="0"/>
    </w:p>
    <w:p w:rsidR="008F0663" w:rsidRDefault="008F0663">
      <w:r>
        <w:rPr>
          <w:noProof/>
          <w:lang w:eastAsia="en-GB"/>
        </w:rPr>
        <w:drawing>
          <wp:inline distT="0" distB="0" distL="0" distR="0" wp14:anchorId="5BB51BC7" wp14:editId="2E2C8BA2">
            <wp:extent cx="5731510" cy="263245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63" w:rsidRDefault="008F0663"/>
    <w:p w:rsidR="00696BDA" w:rsidRDefault="00696BDA">
      <w:r>
        <w:rPr>
          <w:noProof/>
          <w:lang w:eastAsia="en-GB"/>
        </w:rPr>
        <w:drawing>
          <wp:inline distT="0" distB="0" distL="0" distR="0" wp14:anchorId="6066F697" wp14:editId="7BDDBC57">
            <wp:extent cx="2419048" cy="119047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DA"/>
    <w:rsid w:val="00696BDA"/>
    <w:rsid w:val="008F0663"/>
    <w:rsid w:val="009E545F"/>
    <w:rsid w:val="00BE7FAC"/>
    <w:rsid w:val="00F05D43"/>
    <w:rsid w:val="00F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6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6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6BD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6B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Mallison</dc:creator>
  <cp:lastModifiedBy>Lee Mallison</cp:lastModifiedBy>
  <cp:revision>1</cp:revision>
  <dcterms:created xsi:type="dcterms:W3CDTF">2021-01-14T13:58:00Z</dcterms:created>
  <dcterms:modified xsi:type="dcterms:W3CDTF">2021-01-14T14:46:00Z</dcterms:modified>
</cp:coreProperties>
</file>